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F403" w14:textId="77777777" w:rsidR="00D9653D" w:rsidRDefault="00D9653D" w:rsidP="00D9653D">
      <w:pPr>
        <w:spacing w:line="480" w:lineRule="auto"/>
        <w:jc w:val="both"/>
        <w:rPr>
          <w:rFonts w:ascii="Times New Roman" w:hAnsi="Times New Roman" w:cs="Times New Roman"/>
          <w:b/>
          <w:bCs/>
          <w:sz w:val="24"/>
          <w:szCs w:val="24"/>
          <w:u w:val="single"/>
        </w:rPr>
      </w:pPr>
    </w:p>
    <w:p w14:paraId="4A6639E3" w14:textId="77777777" w:rsidR="00D9653D" w:rsidRDefault="00D9653D" w:rsidP="00D9653D">
      <w:pPr>
        <w:spacing w:line="480" w:lineRule="auto"/>
        <w:jc w:val="both"/>
        <w:rPr>
          <w:rFonts w:ascii="Times New Roman" w:hAnsi="Times New Roman" w:cs="Times New Roman"/>
          <w:b/>
          <w:bCs/>
          <w:sz w:val="24"/>
          <w:szCs w:val="24"/>
          <w:u w:val="single"/>
        </w:rPr>
      </w:pPr>
    </w:p>
    <w:p w14:paraId="4EC78B23" w14:textId="77777777" w:rsidR="00D9653D" w:rsidRDefault="00D9653D" w:rsidP="00D9653D">
      <w:pPr>
        <w:spacing w:line="480" w:lineRule="auto"/>
        <w:jc w:val="both"/>
        <w:rPr>
          <w:rFonts w:ascii="Times New Roman" w:hAnsi="Times New Roman" w:cs="Times New Roman"/>
          <w:b/>
          <w:bCs/>
          <w:sz w:val="24"/>
          <w:szCs w:val="24"/>
          <w:u w:val="single"/>
        </w:rPr>
      </w:pPr>
    </w:p>
    <w:p w14:paraId="5958F436" w14:textId="77777777" w:rsidR="00D9653D" w:rsidRDefault="00D9653D" w:rsidP="00D9653D">
      <w:pPr>
        <w:spacing w:line="480" w:lineRule="auto"/>
        <w:jc w:val="both"/>
        <w:rPr>
          <w:rFonts w:ascii="Times New Roman" w:hAnsi="Times New Roman" w:cs="Times New Roman"/>
          <w:b/>
          <w:bCs/>
          <w:sz w:val="24"/>
          <w:szCs w:val="24"/>
          <w:u w:val="single"/>
        </w:rPr>
      </w:pPr>
    </w:p>
    <w:p w14:paraId="449D9323" w14:textId="77777777" w:rsidR="00D9653D" w:rsidRDefault="00D9653D" w:rsidP="00D9653D">
      <w:pPr>
        <w:spacing w:line="480" w:lineRule="auto"/>
        <w:jc w:val="both"/>
        <w:rPr>
          <w:rFonts w:ascii="Times New Roman" w:hAnsi="Times New Roman" w:cs="Times New Roman"/>
          <w:b/>
          <w:bCs/>
          <w:sz w:val="24"/>
          <w:szCs w:val="24"/>
          <w:u w:val="single"/>
        </w:rPr>
      </w:pPr>
    </w:p>
    <w:p w14:paraId="6C22762F" w14:textId="77777777" w:rsidR="00D9653D" w:rsidRDefault="00D9653D" w:rsidP="00D9653D">
      <w:pPr>
        <w:spacing w:line="480" w:lineRule="auto"/>
        <w:jc w:val="both"/>
        <w:rPr>
          <w:rFonts w:ascii="Times New Roman" w:hAnsi="Times New Roman" w:cs="Times New Roman"/>
          <w:b/>
          <w:bCs/>
          <w:sz w:val="24"/>
          <w:szCs w:val="24"/>
          <w:u w:val="single"/>
        </w:rPr>
      </w:pPr>
    </w:p>
    <w:p w14:paraId="5831971A" w14:textId="77777777" w:rsidR="00D9653D" w:rsidRDefault="00D9653D" w:rsidP="00D9653D">
      <w:pPr>
        <w:spacing w:line="480" w:lineRule="auto"/>
        <w:jc w:val="both"/>
        <w:rPr>
          <w:rFonts w:ascii="Times New Roman" w:hAnsi="Times New Roman" w:cs="Times New Roman"/>
          <w:b/>
          <w:bCs/>
          <w:sz w:val="24"/>
          <w:szCs w:val="24"/>
          <w:u w:val="single"/>
        </w:rPr>
      </w:pPr>
    </w:p>
    <w:p w14:paraId="14C5BC30" w14:textId="7AAD3601" w:rsidR="00F711DD" w:rsidRDefault="00495562" w:rsidP="00495562">
      <w:pPr>
        <w:spacing w:line="480" w:lineRule="auto"/>
        <w:jc w:val="center"/>
        <w:rPr>
          <w:rFonts w:ascii="Times New Roman" w:hAnsi="Times New Roman" w:cs="Times New Roman"/>
          <w:b/>
          <w:bCs/>
          <w:sz w:val="24"/>
          <w:szCs w:val="24"/>
        </w:rPr>
      </w:pPr>
      <w:r w:rsidRPr="00D9653D">
        <w:rPr>
          <w:rFonts w:ascii="Times New Roman" w:hAnsi="Times New Roman" w:cs="Times New Roman"/>
          <w:b/>
          <w:bCs/>
          <w:sz w:val="24"/>
          <w:szCs w:val="24"/>
        </w:rPr>
        <w:t>PRODUCTION POSSIBILITY FRONTIER</w:t>
      </w:r>
    </w:p>
    <w:p w14:paraId="017EB50A" w14:textId="6C73677F" w:rsidR="00D9653D" w:rsidRPr="00D9653D" w:rsidRDefault="00D9653D" w:rsidP="00495562">
      <w:pPr>
        <w:spacing w:line="480" w:lineRule="auto"/>
        <w:jc w:val="center"/>
        <w:rPr>
          <w:rFonts w:ascii="Times New Roman" w:hAnsi="Times New Roman" w:cs="Times New Roman"/>
          <w:bCs/>
          <w:sz w:val="24"/>
          <w:szCs w:val="24"/>
        </w:rPr>
      </w:pPr>
      <w:r w:rsidRPr="00D9653D">
        <w:rPr>
          <w:rFonts w:ascii="Times New Roman" w:hAnsi="Times New Roman" w:cs="Times New Roman"/>
          <w:bCs/>
          <w:sz w:val="24"/>
          <w:szCs w:val="24"/>
        </w:rPr>
        <w:t>Name of student</w:t>
      </w:r>
    </w:p>
    <w:p w14:paraId="4E6AA61C" w14:textId="59CA2958" w:rsidR="00D9653D" w:rsidRPr="00D9653D" w:rsidRDefault="00D9653D" w:rsidP="00495562">
      <w:pPr>
        <w:spacing w:line="480" w:lineRule="auto"/>
        <w:jc w:val="center"/>
        <w:rPr>
          <w:rFonts w:ascii="Times New Roman" w:hAnsi="Times New Roman" w:cs="Times New Roman"/>
          <w:bCs/>
          <w:sz w:val="24"/>
          <w:szCs w:val="24"/>
        </w:rPr>
      </w:pPr>
      <w:r w:rsidRPr="00D9653D">
        <w:rPr>
          <w:rFonts w:ascii="Times New Roman" w:hAnsi="Times New Roman" w:cs="Times New Roman"/>
          <w:bCs/>
          <w:sz w:val="24"/>
          <w:szCs w:val="24"/>
        </w:rPr>
        <w:t>Name of tutor</w:t>
      </w:r>
    </w:p>
    <w:p w14:paraId="233C425A" w14:textId="77EF2F8F" w:rsidR="00D9653D" w:rsidRPr="00D9653D" w:rsidRDefault="00D9653D" w:rsidP="00495562">
      <w:pPr>
        <w:spacing w:line="480" w:lineRule="auto"/>
        <w:jc w:val="center"/>
        <w:rPr>
          <w:rFonts w:ascii="Times New Roman" w:hAnsi="Times New Roman" w:cs="Times New Roman"/>
          <w:bCs/>
          <w:sz w:val="24"/>
          <w:szCs w:val="24"/>
        </w:rPr>
      </w:pPr>
      <w:r w:rsidRPr="00D9653D">
        <w:rPr>
          <w:rFonts w:ascii="Times New Roman" w:hAnsi="Times New Roman" w:cs="Times New Roman"/>
          <w:bCs/>
          <w:sz w:val="24"/>
          <w:szCs w:val="24"/>
        </w:rPr>
        <w:t>Institution</w:t>
      </w:r>
    </w:p>
    <w:p w14:paraId="3BA10D14" w14:textId="02DFA8BC" w:rsidR="00D9653D" w:rsidRDefault="00D9653D" w:rsidP="00495562">
      <w:pPr>
        <w:spacing w:line="480" w:lineRule="auto"/>
        <w:jc w:val="center"/>
        <w:rPr>
          <w:rFonts w:ascii="Times New Roman" w:hAnsi="Times New Roman" w:cs="Times New Roman"/>
          <w:bCs/>
          <w:sz w:val="24"/>
          <w:szCs w:val="24"/>
        </w:rPr>
      </w:pPr>
      <w:r w:rsidRPr="00D9653D">
        <w:rPr>
          <w:rFonts w:ascii="Times New Roman" w:hAnsi="Times New Roman" w:cs="Times New Roman"/>
          <w:bCs/>
          <w:sz w:val="24"/>
          <w:szCs w:val="24"/>
        </w:rPr>
        <w:t xml:space="preserve">Date </w:t>
      </w:r>
    </w:p>
    <w:p w14:paraId="011CEC6D" w14:textId="77777777" w:rsidR="00D9653D" w:rsidRDefault="00D9653D" w:rsidP="00495562">
      <w:pPr>
        <w:spacing w:line="480" w:lineRule="auto"/>
        <w:jc w:val="center"/>
        <w:rPr>
          <w:rFonts w:ascii="Times New Roman" w:hAnsi="Times New Roman" w:cs="Times New Roman"/>
          <w:bCs/>
          <w:sz w:val="24"/>
          <w:szCs w:val="24"/>
        </w:rPr>
      </w:pPr>
    </w:p>
    <w:p w14:paraId="4DA6D51C" w14:textId="77777777" w:rsidR="00D9653D" w:rsidRDefault="00D9653D" w:rsidP="00495562">
      <w:pPr>
        <w:spacing w:line="480" w:lineRule="auto"/>
        <w:jc w:val="center"/>
        <w:rPr>
          <w:rFonts w:ascii="Times New Roman" w:hAnsi="Times New Roman" w:cs="Times New Roman"/>
          <w:bCs/>
          <w:sz w:val="24"/>
          <w:szCs w:val="24"/>
        </w:rPr>
      </w:pPr>
    </w:p>
    <w:p w14:paraId="144A5FE7" w14:textId="77777777" w:rsidR="00D9653D" w:rsidRDefault="00D9653D" w:rsidP="00495562">
      <w:pPr>
        <w:spacing w:line="480" w:lineRule="auto"/>
        <w:jc w:val="center"/>
        <w:rPr>
          <w:rFonts w:ascii="Times New Roman" w:hAnsi="Times New Roman" w:cs="Times New Roman"/>
          <w:bCs/>
          <w:sz w:val="24"/>
          <w:szCs w:val="24"/>
        </w:rPr>
      </w:pPr>
    </w:p>
    <w:p w14:paraId="044DDFDD" w14:textId="77777777" w:rsidR="00D9653D" w:rsidRDefault="00D9653D" w:rsidP="00495562">
      <w:pPr>
        <w:spacing w:line="480" w:lineRule="auto"/>
        <w:jc w:val="center"/>
        <w:rPr>
          <w:rFonts w:ascii="Times New Roman" w:hAnsi="Times New Roman" w:cs="Times New Roman"/>
          <w:bCs/>
          <w:sz w:val="24"/>
          <w:szCs w:val="24"/>
        </w:rPr>
      </w:pPr>
    </w:p>
    <w:p w14:paraId="3A91C494" w14:textId="77777777" w:rsidR="00D9653D" w:rsidRDefault="00D9653D" w:rsidP="00495562">
      <w:pPr>
        <w:spacing w:line="480" w:lineRule="auto"/>
        <w:jc w:val="center"/>
        <w:rPr>
          <w:rFonts w:ascii="Times New Roman" w:hAnsi="Times New Roman" w:cs="Times New Roman"/>
          <w:bCs/>
          <w:sz w:val="24"/>
          <w:szCs w:val="24"/>
        </w:rPr>
      </w:pPr>
    </w:p>
    <w:p w14:paraId="052F2A73" w14:textId="77777777" w:rsidR="00D9653D" w:rsidRPr="00D9653D" w:rsidRDefault="00D9653D" w:rsidP="00495562">
      <w:pPr>
        <w:spacing w:line="480" w:lineRule="auto"/>
        <w:jc w:val="center"/>
        <w:rPr>
          <w:rFonts w:ascii="Times New Roman" w:hAnsi="Times New Roman" w:cs="Times New Roman"/>
          <w:bCs/>
          <w:sz w:val="24"/>
          <w:szCs w:val="24"/>
        </w:rPr>
      </w:pPr>
    </w:p>
    <w:p w14:paraId="61FDB701" w14:textId="2BDD1CAE" w:rsidR="00495562" w:rsidRPr="000146F8" w:rsidRDefault="00495562" w:rsidP="00495562">
      <w:pPr>
        <w:spacing w:line="480" w:lineRule="auto"/>
        <w:jc w:val="center"/>
        <w:rPr>
          <w:rFonts w:ascii="Times New Roman" w:hAnsi="Times New Roman" w:cs="Times New Roman"/>
          <w:b/>
          <w:bCs/>
          <w:sz w:val="24"/>
          <w:szCs w:val="24"/>
        </w:rPr>
      </w:pPr>
      <w:r w:rsidRPr="000146F8">
        <w:rPr>
          <w:rFonts w:ascii="Times New Roman" w:hAnsi="Times New Roman" w:cs="Times New Roman"/>
          <w:b/>
          <w:bCs/>
          <w:sz w:val="24"/>
          <w:szCs w:val="24"/>
        </w:rPr>
        <w:lastRenderedPageBreak/>
        <w:t xml:space="preserve">Introduction </w:t>
      </w:r>
    </w:p>
    <w:p w14:paraId="4092A2DA" w14:textId="03D14BA8" w:rsidR="007A5F1F" w:rsidRDefault="006C7E11" w:rsidP="00867DF0">
      <w:pPr>
        <w:spacing w:line="480" w:lineRule="auto"/>
        <w:jc w:val="both"/>
        <w:rPr>
          <w:rFonts w:ascii="Times New Roman" w:hAnsi="Times New Roman" w:cs="Times New Roman"/>
          <w:sz w:val="24"/>
          <w:szCs w:val="24"/>
        </w:rPr>
      </w:pPr>
      <w:r w:rsidRPr="003526F7">
        <w:rPr>
          <w:rFonts w:ascii="Times New Roman" w:hAnsi="Times New Roman" w:cs="Times New Roman"/>
          <w:sz w:val="24"/>
          <w:szCs w:val="24"/>
        </w:rPr>
        <w:t>Production possibility frontier is a tool that is used to allocate limited resources in the most economical way to achieve</w:t>
      </w:r>
      <w:r w:rsidR="003526F7" w:rsidRPr="003526F7">
        <w:rPr>
          <w:rFonts w:ascii="Times New Roman" w:hAnsi="Times New Roman" w:cs="Times New Roman"/>
          <w:sz w:val="24"/>
          <w:szCs w:val="24"/>
        </w:rPr>
        <w:t xml:space="preserve"> optimal use of the available resources</w:t>
      </w:r>
      <w:r w:rsidR="00CB74D8">
        <w:rPr>
          <w:rFonts w:ascii="Times New Roman" w:hAnsi="Times New Roman" w:cs="Times New Roman"/>
          <w:sz w:val="24"/>
          <w:szCs w:val="24"/>
        </w:rPr>
        <w:t xml:space="preserve">. </w:t>
      </w:r>
      <w:r w:rsidR="00D9653D">
        <w:rPr>
          <w:rFonts w:ascii="Times New Roman" w:hAnsi="Times New Roman" w:cs="Times New Roman"/>
          <w:sz w:val="24"/>
          <w:szCs w:val="24"/>
        </w:rPr>
        <w:t>The p</w:t>
      </w:r>
      <w:r w:rsidR="00CB74D8">
        <w:rPr>
          <w:rFonts w:ascii="Times New Roman" w:hAnsi="Times New Roman" w:cs="Times New Roman"/>
          <w:sz w:val="24"/>
          <w:szCs w:val="24"/>
        </w:rPr>
        <w:t xml:space="preserve">roduction possibility curve can also be used to illustrate the variation in the amounts </w:t>
      </w:r>
      <w:r w:rsidR="00EE1F2F">
        <w:rPr>
          <w:rFonts w:ascii="Times New Roman" w:hAnsi="Times New Roman" w:cs="Times New Roman"/>
          <w:sz w:val="24"/>
          <w:szCs w:val="24"/>
        </w:rPr>
        <w:t xml:space="preserve">that can be produced of two different products which rely on the same resource for its production and a choice has to be made between which commodity to produce more and which commodity to be produced less for efficiency in the industry. </w:t>
      </w:r>
      <w:r w:rsidR="007A5F1F">
        <w:rPr>
          <w:rFonts w:ascii="Times New Roman" w:hAnsi="Times New Roman" w:cs="Times New Roman"/>
          <w:sz w:val="24"/>
          <w:szCs w:val="24"/>
        </w:rPr>
        <w:t>Production possibility frontier can also be used in an economy to demonstrate the point it can efficiently produce what it can produce best as it trades with other countries for what it needs.  The class activity on the ra</w:t>
      </w:r>
      <w:r w:rsidR="00D9653D">
        <w:rPr>
          <w:rFonts w:ascii="Times New Roman" w:hAnsi="Times New Roman" w:cs="Times New Roman"/>
          <w:sz w:val="24"/>
          <w:szCs w:val="24"/>
        </w:rPr>
        <w:t>b</w:t>
      </w:r>
      <w:r w:rsidR="007A5F1F">
        <w:rPr>
          <w:rFonts w:ascii="Times New Roman" w:hAnsi="Times New Roman" w:cs="Times New Roman"/>
          <w:sz w:val="24"/>
          <w:szCs w:val="24"/>
        </w:rPr>
        <w:t>bits and berries that the hunter and gat</w:t>
      </w:r>
      <w:r w:rsidR="00D9653D">
        <w:rPr>
          <w:rFonts w:ascii="Times New Roman" w:hAnsi="Times New Roman" w:cs="Times New Roman"/>
          <w:sz w:val="24"/>
          <w:szCs w:val="24"/>
        </w:rPr>
        <w:t>h</w:t>
      </w:r>
      <w:r w:rsidR="007A5F1F">
        <w:rPr>
          <w:rFonts w:ascii="Times New Roman" w:hAnsi="Times New Roman" w:cs="Times New Roman"/>
          <w:sz w:val="24"/>
          <w:szCs w:val="24"/>
        </w:rPr>
        <w:t>erer can get, given an allocated time is a clear demonstration of how an efficient production has to balance for what it can produce considering the available scarce resources</w:t>
      </w:r>
      <w:r w:rsidR="00167B13">
        <w:rPr>
          <w:rFonts w:ascii="Times New Roman" w:hAnsi="Times New Roman" w:cs="Times New Roman"/>
          <w:sz w:val="24"/>
          <w:szCs w:val="24"/>
        </w:rPr>
        <w:t xml:space="preserve"> </w:t>
      </w:r>
      <w:r w:rsidR="00167B13">
        <w:rPr>
          <w:rFonts w:ascii="Times New Roman" w:eastAsia="Times New Roman" w:hAnsi="Times New Roman" w:cs="Times New Roman"/>
          <w:sz w:val="24"/>
          <w:szCs w:val="24"/>
        </w:rPr>
        <w:t>(</w:t>
      </w:r>
      <w:r w:rsidR="00167B13" w:rsidRPr="008A6081">
        <w:rPr>
          <w:rFonts w:ascii="Times New Roman" w:eastAsia="Times New Roman" w:hAnsi="Times New Roman" w:cs="Times New Roman"/>
          <w:sz w:val="24"/>
          <w:szCs w:val="24"/>
        </w:rPr>
        <w:t>Khan,</w:t>
      </w:r>
      <w:r w:rsidR="00167B13">
        <w:rPr>
          <w:rFonts w:ascii="Times New Roman" w:eastAsia="Times New Roman" w:hAnsi="Times New Roman" w:cs="Times New Roman"/>
          <w:sz w:val="24"/>
          <w:szCs w:val="24"/>
        </w:rPr>
        <w:t xml:space="preserve"> </w:t>
      </w:r>
      <w:r w:rsidR="00167B13" w:rsidRPr="008A6081">
        <w:rPr>
          <w:rFonts w:ascii="Times New Roman" w:eastAsia="Times New Roman" w:hAnsi="Times New Roman" w:cs="Times New Roman"/>
          <w:sz w:val="24"/>
          <w:szCs w:val="24"/>
        </w:rPr>
        <w:t>2013)</w:t>
      </w:r>
      <w:r w:rsidR="00167B13">
        <w:rPr>
          <w:rFonts w:ascii="Times New Roman" w:eastAsia="Times New Roman" w:hAnsi="Times New Roman" w:cs="Times New Roman"/>
          <w:sz w:val="24"/>
          <w:szCs w:val="24"/>
        </w:rPr>
        <w:t xml:space="preserve">. </w:t>
      </w:r>
      <w:r w:rsidR="00F7380D">
        <w:rPr>
          <w:rFonts w:ascii="Times New Roman" w:eastAsia="Times New Roman" w:hAnsi="Times New Roman" w:cs="Times New Roman"/>
          <w:sz w:val="24"/>
          <w:szCs w:val="24"/>
        </w:rPr>
        <w:t>The essay will seek to explain how an economy with limited resources is able to allocate resources optimally to achieve the desired economic objectives.</w:t>
      </w:r>
    </w:p>
    <w:p w14:paraId="7A8685CA" w14:textId="431F8EF4" w:rsidR="006C7E11" w:rsidRDefault="007A5F1F" w:rsidP="00867DF0">
      <w:pPr>
        <w:spacing w:line="480" w:lineRule="auto"/>
        <w:jc w:val="both"/>
        <w:rPr>
          <w:rFonts w:ascii="Times New Roman" w:hAnsi="Times New Roman" w:cs="Times New Roman"/>
          <w:sz w:val="24"/>
          <w:szCs w:val="24"/>
        </w:rPr>
      </w:pPr>
      <w:r>
        <w:rPr>
          <w:rFonts w:ascii="Times New Roman" w:hAnsi="Times New Roman" w:cs="Times New Roman"/>
          <w:sz w:val="24"/>
          <w:szCs w:val="24"/>
        </w:rPr>
        <w:t>In an economy that produces carrots and potatoes, it has to put its available resources in</w:t>
      </w:r>
      <w:r w:rsidR="00D9653D">
        <w:rPr>
          <w:rFonts w:ascii="Times New Roman" w:hAnsi="Times New Roman" w:cs="Times New Roman"/>
          <w:sz w:val="24"/>
          <w:szCs w:val="24"/>
        </w:rPr>
        <w:t>to</w:t>
      </w:r>
      <w:r>
        <w:rPr>
          <w:rFonts w:ascii="Times New Roman" w:hAnsi="Times New Roman" w:cs="Times New Roman"/>
          <w:sz w:val="24"/>
          <w:szCs w:val="24"/>
        </w:rPr>
        <w:t xml:space="preserve"> producing </w:t>
      </w:r>
      <w:r w:rsidR="000172C9">
        <w:rPr>
          <w:rFonts w:ascii="Times New Roman" w:hAnsi="Times New Roman" w:cs="Times New Roman"/>
          <w:sz w:val="24"/>
          <w:szCs w:val="24"/>
        </w:rPr>
        <w:t xml:space="preserve">a good combination of goods that will efficiently utilize its scarce resources. </w:t>
      </w:r>
      <w:r w:rsidR="003914A9">
        <w:rPr>
          <w:rFonts w:ascii="Times New Roman" w:hAnsi="Times New Roman" w:cs="Times New Roman"/>
          <w:sz w:val="24"/>
          <w:szCs w:val="24"/>
        </w:rPr>
        <w:t>Again,</w:t>
      </w:r>
      <w:r w:rsidR="000172C9">
        <w:rPr>
          <w:rFonts w:ascii="Times New Roman" w:hAnsi="Times New Roman" w:cs="Times New Roman"/>
          <w:sz w:val="24"/>
          <w:szCs w:val="24"/>
        </w:rPr>
        <w:t xml:space="preserve"> if the economy sees profitability in both goods, then it shall encounter an idea called trade</w:t>
      </w:r>
      <w:r w:rsidR="00D9653D">
        <w:rPr>
          <w:rFonts w:ascii="Times New Roman" w:hAnsi="Times New Roman" w:cs="Times New Roman"/>
          <w:sz w:val="24"/>
          <w:szCs w:val="24"/>
        </w:rPr>
        <w:t>-</w:t>
      </w:r>
      <w:r w:rsidR="000172C9">
        <w:rPr>
          <w:rFonts w:ascii="Times New Roman" w:hAnsi="Times New Roman" w:cs="Times New Roman"/>
          <w:sz w:val="24"/>
          <w:szCs w:val="24"/>
        </w:rPr>
        <w:t xml:space="preserve">off where for any extra unit produced of a commodity for instance; for extra production of </w:t>
      </w:r>
      <w:r w:rsidR="00D9653D">
        <w:rPr>
          <w:rFonts w:ascii="Times New Roman" w:hAnsi="Times New Roman" w:cs="Times New Roman"/>
          <w:sz w:val="24"/>
          <w:szCs w:val="24"/>
        </w:rPr>
        <w:t xml:space="preserve">a </w:t>
      </w:r>
      <w:r w:rsidR="000172C9">
        <w:rPr>
          <w:rFonts w:ascii="Times New Roman" w:hAnsi="Times New Roman" w:cs="Times New Roman"/>
          <w:sz w:val="24"/>
          <w:szCs w:val="24"/>
        </w:rPr>
        <w:t xml:space="preserve">carrot then the economy must forego </w:t>
      </w:r>
      <w:r w:rsidR="003914A9">
        <w:rPr>
          <w:rFonts w:ascii="Times New Roman" w:hAnsi="Times New Roman" w:cs="Times New Roman"/>
          <w:sz w:val="24"/>
          <w:szCs w:val="24"/>
        </w:rPr>
        <w:t xml:space="preserve">another unit of producing potatoes to achieve its optimal use of its limited resources </w:t>
      </w:r>
      <w:r w:rsidR="00495562">
        <w:rPr>
          <w:rFonts w:ascii="Times New Roman" w:hAnsi="Times New Roman" w:cs="Times New Roman"/>
          <w:sz w:val="24"/>
          <w:szCs w:val="24"/>
        </w:rPr>
        <w:t>(</w:t>
      </w:r>
      <w:r w:rsidR="00495562" w:rsidRPr="00495562">
        <w:rPr>
          <w:rFonts w:ascii="Times New Roman" w:eastAsia="Times New Roman" w:hAnsi="Times New Roman" w:cs="Times New Roman"/>
          <w:sz w:val="24"/>
          <w:szCs w:val="24"/>
        </w:rPr>
        <w:t xml:space="preserve">Grafton, 2012). </w:t>
      </w:r>
      <w:r w:rsidR="003914A9">
        <w:rPr>
          <w:rFonts w:ascii="Times New Roman" w:hAnsi="Times New Roman" w:cs="Times New Roman"/>
          <w:sz w:val="24"/>
          <w:szCs w:val="24"/>
        </w:rPr>
        <w:t>Availability of resources in such an economy would mean more production of potatoes and carrots, which means there will be an outward shift in the production possibility curve to reflect the new economic model.</w:t>
      </w:r>
      <w:r w:rsidR="00AF107C">
        <w:rPr>
          <w:rFonts w:ascii="Times New Roman" w:hAnsi="Times New Roman" w:cs="Times New Roman"/>
          <w:sz w:val="24"/>
          <w:szCs w:val="24"/>
        </w:rPr>
        <w:t xml:space="preserve"> This is because</w:t>
      </w:r>
      <w:r w:rsidR="00D9653D">
        <w:rPr>
          <w:rFonts w:ascii="Times New Roman" w:hAnsi="Times New Roman" w:cs="Times New Roman"/>
          <w:sz w:val="24"/>
          <w:szCs w:val="24"/>
        </w:rPr>
        <w:t>,</w:t>
      </w:r>
      <w:r w:rsidR="00AF107C">
        <w:rPr>
          <w:rFonts w:ascii="Times New Roman" w:hAnsi="Times New Roman" w:cs="Times New Roman"/>
          <w:sz w:val="24"/>
          <w:szCs w:val="24"/>
        </w:rPr>
        <w:t xml:space="preserve"> with </w:t>
      </w:r>
      <w:r w:rsidR="00D9653D">
        <w:rPr>
          <w:rFonts w:ascii="Times New Roman" w:hAnsi="Times New Roman" w:cs="Times New Roman"/>
          <w:sz w:val="24"/>
          <w:szCs w:val="24"/>
        </w:rPr>
        <w:t xml:space="preserve">an </w:t>
      </w:r>
      <w:r w:rsidR="00AF107C">
        <w:rPr>
          <w:rFonts w:ascii="Times New Roman" w:hAnsi="Times New Roman" w:cs="Times New Roman"/>
          <w:sz w:val="24"/>
          <w:szCs w:val="24"/>
        </w:rPr>
        <w:t>increase in factors of production like capita</w:t>
      </w:r>
      <w:r w:rsidR="00D9653D">
        <w:rPr>
          <w:rFonts w:ascii="Times New Roman" w:hAnsi="Times New Roman" w:cs="Times New Roman"/>
          <w:sz w:val="24"/>
          <w:szCs w:val="24"/>
        </w:rPr>
        <w:t>l</w:t>
      </w:r>
      <w:r w:rsidR="00AF107C">
        <w:rPr>
          <w:rFonts w:ascii="Times New Roman" w:hAnsi="Times New Roman" w:cs="Times New Roman"/>
          <w:sz w:val="24"/>
          <w:szCs w:val="24"/>
        </w:rPr>
        <w:t xml:space="preserve"> and </w:t>
      </w:r>
      <w:r w:rsidR="00A166D1">
        <w:rPr>
          <w:rFonts w:ascii="Times New Roman" w:hAnsi="Times New Roman" w:cs="Times New Roman"/>
          <w:sz w:val="24"/>
          <w:szCs w:val="24"/>
        </w:rPr>
        <w:t>labor</w:t>
      </w:r>
      <w:r w:rsidR="00AF107C">
        <w:rPr>
          <w:rFonts w:ascii="Times New Roman" w:hAnsi="Times New Roman" w:cs="Times New Roman"/>
          <w:sz w:val="24"/>
          <w:szCs w:val="24"/>
        </w:rPr>
        <w:t xml:space="preserve">, the economy </w:t>
      </w:r>
      <w:r w:rsidR="00D9653D">
        <w:rPr>
          <w:rFonts w:ascii="Times New Roman" w:hAnsi="Times New Roman" w:cs="Times New Roman"/>
          <w:sz w:val="24"/>
          <w:szCs w:val="24"/>
        </w:rPr>
        <w:t>can</w:t>
      </w:r>
      <w:r w:rsidR="00AF107C">
        <w:rPr>
          <w:rFonts w:ascii="Times New Roman" w:hAnsi="Times New Roman" w:cs="Times New Roman"/>
          <w:sz w:val="24"/>
          <w:szCs w:val="24"/>
        </w:rPr>
        <w:t xml:space="preserve"> produce more goods at any point in the </w:t>
      </w:r>
      <w:r w:rsidR="00AF107C">
        <w:rPr>
          <w:rFonts w:ascii="Times New Roman" w:hAnsi="Times New Roman" w:cs="Times New Roman"/>
          <w:sz w:val="24"/>
          <w:szCs w:val="24"/>
        </w:rPr>
        <w:lastRenderedPageBreak/>
        <w:t xml:space="preserve">production possibility curve. </w:t>
      </w:r>
      <w:r w:rsidR="00B006CA">
        <w:rPr>
          <w:rFonts w:ascii="Times New Roman" w:hAnsi="Times New Roman" w:cs="Times New Roman"/>
          <w:sz w:val="24"/>
          <w:szCs w:val="24"/>
        </w:rPr>
        <w:t>Consequently,</w:t>
      </w:r>
      <w:r w:rsidR="00AF107C">
        <w:rPr>
          <w:rFonts w:ascii="Times New Roman" w:hAnsi="Times New Roman" w:cs="Times New Roman"/>
          <w:sz w:val="24"/>
          <w:szCs w:val="24"/>
        </w:rPr>
        <w:t xml:space="preserve"> with </w:t>
      </w:r>
      <w:r w:rsidR="00D9653D">
        <w:rPr>
          <w:rFonts w:ascii="Times New Roman" w:hAnsi="Times New Roman" w:cs="Times New Roman"/>
          <w:sz w:val="24"/>
          <w:szCs w:val="24"/>
        </w:rPr>
        <w:t xml:space="preserve">the </w:t>
      </w:r>
      <w:r w:rsidR="00AF107C">
        <w:rPr>
          <w:rFonts w:ascii="Times New Roman" w:hAnsi="Times New Roman" w:cs="Times New Roman"/>
          <w:sz w:val="24"/>
          <w:szCs w:val="24"/>
        </w:rPr>
        <w:t>advancement in technology that reduces the cost of production</w:t>
      </w:r>
      <w:r w:rsidR="00B006CA">
        <w:rPr>
          <w:rFonts w:ascii="Times New Roman" w:hAnsi="Times New Roman" w:cs="Times New Roman"/>
          <w:sz w:val="24"/>
          <w:szCs w:val="24"/>
        </w:rPr>
        <w:t xml:space="preserve"> and increases the purchasing parity</w:t>
      </w:r>
      <w:r w:rsidR="00AF107C">
        <w:rPr>
          <w:rFonts w:ascii="Times New Roman" w:hAnsi="Times New Roman" w:cs="Times New Roman"/>
          <w:sz w:val="24"/>
          <w:szCs w:val="24"/>
        </w:rPr>
        <w:t>, then more goods are produced at any point in the frontier</w:t>
      </w:r>
      <w:r w:rsidR="008B22F4">
        <w:rPr>
          <w:rFonts w:ascii="Times New Roman" w:hAnsi="Times New Roman" w:cs="Times New Roman"/>
          <w:sz w:val="24"/>
          <w:szCs w:val="24"/>
        </w:rPr>
        <w:t>.</w:t>
      </w:r>
      <w:r w:rsidR="00B006CA">
        <w:rPr>
          <w:rFonts w:ascii="Times New Roman" w:hAnsi="Times New Roman" w:cs="Times New Roman"/>
          <w:sz w:val="24"/>
          <w:szCs w:val="24"/>
        </w:rPr>
        <w:t xml:space="preserve"> This shifts the production possibility curve outwardly</w:t>
      </w:r>
      <w:r w:rsidR="00167B13">
        <w:rPr>
          <w:rFonts w:ascii="Times New Roman" w:hAnsi="Times New Roman" w:cs="Times New Roman"/>
          <w:sz w:val="24"/>
          <w:szCs w:val="24"/>
        </w:rPr>
        <w:t xml:space="preserve"> (</w:t>
      </w:r>
      <w:r w:rsidR="00167B13" w:rsidRPr="00167B13">
        <w:rPr>
          <w:rFonts w:ascii="Times New Roman" w:eastAsia="Times New Roman" w:hAnsi="Times New Roman" w:cs="Times New Roman"/>
          <w:sz w:val="24"/>
          <w:szCs w:val="24"/>
        </w:rPr>
        <w:t>Beal, 2015)</w:t>
      </w:r>
      <w:r w:rsidR="00167B13">
        <w:rPr>
          <w:rFonts w:ascii="Times New Roman" w:eastAsia="Times New Roman" w:hAnsi="Times New Roman" w:cs="Times New Roman"/>
          <w:sz w:val="24"/>
          <w:szCs w:val="24"/>
        </w:rPr>
        <w:t xml:space="preserve">. </w:t>
      </w:r>
    </w:p>
    <w:p w14:paraId="013CC43A" w14:textId="2F55CDEA" w:rsidR="00B006CA" w:rsidRDefault="002E44D5" w:rsidP="00867DF0">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production possibility frontier is a clear illustration of the above economy</w:t>
      </w:r>
      <w:r w:rsidR="00A166D1">
        <w:rPr>
          <w:rFonts w:ascii="Times New Roman" w:hAnsi="Times New Roman" w:cs="Times New Roman"/>
          <w:sz w:val="24"/>
          <w:szCs w:val="24"/>
        </w:rPr>
        <w:t xml:space="preserve"> using wheat and cotton.</w:t>
      </w:r>
    </w:p>
    <w:p w14:paraId="198AF9F7" w14:textId="04CFA7D7" w:rsidR="00A12E66" w:rsidRDefault="00A12E66" w:rsidP="00867DF0">
      <w:pPr>
        <w:spacing w:line="480" w:lineRule="auto"/>
        <w:jc w:val="both"/>
        <w:rPr>
          <w:rFonts w:ascii="Times New Roman" w:hAnsi="Times New Roman" w:cs="Times New Roman"/>
          <w:sz w:val="24"/>
          <w:szCs w:val="24"/>
        </w:rPr>
      </w:pPr>
      <w:r>
        <w:rPr>
          <w:noProof/>
        </w:rPr>
        <w:drawing>
          <wp:inline distT="0" distB="0" distL="0" distR="0" wp14:anchorId="1BB1E1AE" wp14:editId="6102ADF4">
            <wp:extent cx="4438650" cy="2266950"/>
            <wp:effectExtent l="0" t="0" r="0" b="0"/>
            <wp:docPr id="2" name="Picture 2" descr="Production Possibility Frontier | Economics | tutor2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ion Possibility Frontier | Economics | tutor2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8650" cy="2266950"/>
                    </a:xfrm>
                    <a:prstGeom prst="rect">
                      <a:avLst/>
                    </a:prstGeom>
                    <a:noFill/>
                    <a:ln>
                      <a:noFill/>
                    </a:ln>
                  </pic:spPr>
                </pic:pic>
              </a:graphicData>
            </a:graphic>
          </wp:inline>
        </w:drawing>
      </w:r>
    </w:p>
    <w:p w14:paraId="40E8A4F2" w14:textId="77777777" w:rsidR="00A12E66" w:rsidRDefault="00A12E66" w:rsidP="00867DF0">
      <w:pPr>
        <w:spacing w:line="480" w:lineRule="auto"/>
        <w:jc w:val="both"/>
        <w:rPr>
          <w:rFonts w:ascii="Times New Roman" w:hAnsi="Times New Roman" w:cs="Times New Roman"/>
          <w:sz w:val="24"/>
          <w:szCs w:val="24"/>
        </w:rPr>
      </w:pPr>
    </w:p>
    <w:p w14:paraId="779A536E" w14:textId="0EAF1D02" w:rsidR="00A12E66" w:rsidRDefault="00A12E66" w:rsidP="00867DF0">
      <w:pPr>
        <w:spacing w:line="480" w:lineRule="auto"/>
        <w:jc w:val="both"/>
        <w:rPr>
          <w:rFonts w:ascii="Times New Roman" w:hAnsi="Times New Roman" w:cs="Times New Roman"/>
          <w:sz w:val="24"/>
          <w:szCs w:val="24"/>
        </w:rPr>
      </w:pPr>
      <w:proofErr w:type="spellStart"/>
      <w:r w:rsidRPr="00A166D1">
        <w:rPr>
          <w:rFonts w:ascii="Times New Roman" w:hAnsi="Times New Roman" w:cs="Times New Roman"/>
          <w:b/>
          <w:bCs/>
          <w:sz w:val="24"/>
          <w:szCs w:val="24"/>
        </w:rPr>
        <w:t>Source</w:t>
      </w:r>
      <w:r>
        <w:rPr>
          <w:rFonts w:ascii="Times New Roman" w:hAnsi="Times New Roman" w:cs="Times New Roman"/>
          <w:sz w:val="24"/>
          <w:szCs w:val="24"/>
        </w:rPr>
        <w:t>:</w:t>
      </w:r>
      <w:hyperlink r:id="rId7" w:history="1">
        <w:r w:rsidR="00A166D1" w:rsidRPr="007E162A">
          <w:rPr>
            <w:rStyle w:val="Hyperlink"/>
            <w:rFonts w:ascii="Times New Roman" w:hAnsi="Times New Roman" w:cs="Times New Roman"/>
            <w:sz w:val="24"/>
            <w:szCs w:val="24"/>
          </w:rPr>
          <w:t>https</w:t>
        </w:r>
        <w:proofErr w:type="spellEnd"/>
        <w:r w:rsidR="00A166D1" w:rsidRPr="007E162A">
          <w:rPr>
            <w:rStyle w:val="Hyperlink"/>
            <w:rFonts w:ascii="Times New Roman" w:hAnsi="Times New Roman" w:cs="Times New Roman"/>
            <w:sz w:val="24"/>
            <w:szCs w:val="24"/>
          </w:rPr>
          <w:t>://s3-eu-west-1.amazonaws.com/tutor2u media/subjects/economics/ppf_opportunity_cost.png</w:t>
        </w:r>
      </w:hyperlink>
      <w:r w:rsidRPr="00A12E66">
        <w:rPr>
          <w:rFonts w:ascii="Times New Roman" w:hAnsi="Times New Roman" w:cs="Times New Roman"/>
          <w:sz w:val="24"/>
          <w:szCs w:val="24"/>
        </w:rPr>
        <w:t>?</w:t>
      </w:r>
    </w:p>
    <w:p w14:paraId="24CB66DB" w14:textId="18197BEB" w:rsidR="00A773FC" w:rsidRDefault="00A166D1" w:rsidP="00867D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illustration it can be seen that at point A, the economy </w:t>
      </w:r>
      <w:r w:rsidR="00D9653D">
        <w:rPr>
          <w:rFonts w:ascii="Times New Roman" w:hAnsi="Times New Roman" w:cs="Times New Roman"/>
          <w:sz w:val="24"/>
          <w:szCs w:val="24"/>
        </w:rPr>
        <w:t>can</w:t>
      </w:r>
      <w:r>
        <w:rPr>
          <w:rFonts w:ascii="Times New Roman" w:hAnsi="Times New Roman" w:cs="Times New Roman"/>
          <w:sz w:val="24"/>
          <w:szCs w:val="24"/>
        </w:rPr>
        <w:t xml:space="preserve"> produce 200 units of wheat and 300 units of cotton. And if the economy finds it profitable to produce more cotton than wheat, then an extra 100 units of cotton means that the economy must forego 40 more units of wheat, an economic combination of 160 units of wheat and 400 units of cotton at point B. a country like these can easily concentrate and allocate more resources to </w:t>
      </w:r>
      <w:r w:rsidR="00D9653D">
        <w:rPr>
          <w:rFonts w:ascii="Times New Roman" w:hAnsi="Times New Roman" w:cs="Times New Roman"/>
          <w:sz w:val="24"/>
          <w:szCs w:val="24"/>
        </w:rPr>
        <w:t xml:space="preserve">the </w:t>
      </w:r>
      <w:r>
        <w:rPr>
          <w:rFonts w:ascii="Times New Roman" w:hAnsi="Times New Roman" w:cs="Times New Roman"/>
          <w:sz w:val="24"/>
          <w:szCs w:val="24"/>
        </w:rPr>
        <w:t xml:space="preserve">production of cotton and rely </w:t>
      </w:r>
      <w:r>
        <w:rPr>
          <w:rFonts w:ascii="Times New Roman" w:hAnsi="Times New Roman" w:cs="Times New Roman"/>
          <w:sz w:val="24"/>
          <w:szCs w:val="24"/>
        </w:rPr>
        <w:lastRenderedPageBreak/>
        <w:t>on other countries for its own other needs</w:t>
      </w:r>
      <w:r w:rsidR="004B0D64">
        <w:rPr>
          <w:rFonts w:ascii="Times New Roman" w:hAnsi="Times New Roman" w:cs="Times New Roman"/>
          <w:sz w:val="24"/>
          <w:szCs w:val="24"/>
        </w:rPr>
        <w:t xml:space="preserve">. </w:t>
      </w:r>
      <w:r w:rsidR="00A773FC">
        <w:rPr>
          <w:rFonts w:ascii="Times New Roman" w:hAnsi="Times New Roman" w:cs="Times New Roman"/>
          <w:sz w:val="24"/>
          <w:szCs w:val="24"/>
        </w:rPr>
        <w:t>Employing more resource</w:t>
      </w:r>
      <w:r w:rsidR="00D9653D">
        <w:rPr>
          <w:rFonts w:ascii="Times New Roman" w:hAnsi="Times New Roman" w:cs="Times New Roman"/>
          <w:sz w:val="24"/>
          <w:szCs w:val="24"/>
        </w:rPr>
        <w:t>s</w:t>
      </w:r>
      <w:r w:rsidR="00A773FC">
        <w:rPr>
          <w:rFonts w:ascii="Times New Roman" w:hAnsi="Times New Roman" w:cs="Times New Roman"/>
          <w:sz w:val="24"/>
          <w:szCs w:val="24"/>
        </w:rPr>
        <w:t xml:space="preserve"> to its usefulness use in such an economy would mean sacrificing </w:t>
      </w:r>
      <w:r w:rsidR="00D9653D">
        <w:rPr>
          <w:rFonts w:ascii="Times New Roman" w:hAnsi="Times New Roman" w:cs="Times New Roman"/>
          <w:sz w:val="24"/>
          <w:szCs w:val="24"/>
        </w:rPr>
        <w:t xml:space="preserve">the </w:t>
      </w:r>
      <w:r w:rsidR="00A773FC">
        <w:rPr>
          <w:rFonts w:ascii="Times New Roman" w:hAnsi="Times New Roman" w:cs="Times New Roman"/>
          <w:sz w:val="24"/>
          <w:szCs w:val="24"/>
        </w:rPr>
        <w:t xml:space="preserve">production of wheat to produce more cotton. </w:t>
      </w:r>
    </w:p>
    <w:p w14:paraId="779EFEA9" w14:textId="5AFD9F09" w:rsidR="00A773FC" w:rsidRDefault="00A773FC" w:rsidP="00867D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growth means an increase in what an economy </w:t>
      </w:r>
      <w:r w:rsidR="00D9653D">
        <w:rPr>
          <w:rFonts w:ascii="Times New Roman" w:hAnsi="Times New Roman" w:cs="Times New Roman"/>
          <w:sz w:val="24"/>
          <w:szCs w:val="24"/>
        </w:rPr>
        <w:t>can</w:t>
      </w:r>
      <w:r>
        <w:rPr>
          <w:rFonts w:ascii="Times New Roman" w:hAnsi="Times New Roman" w:cs="Times New Roman"/>
          <w:sz w:val="24"/>
          <w:szCs w:val="24"/>
        </w:rPr>
        <w:t xml:space="preserve"> produce over a given period. The ability of the economy to increase what it can produce best over a given period </w:t>
      </w:r>
      <w:r w:rsidR="00E32244">
        <w:rPr>
          <w:rFonts w:ascii="Times New Roman" w:hAnsi="Times New Roman" w:cs="Times New Roman"/>
          <w:sz w:val="24"/>
          <w:szCs w:val="24"/>
        </w:rPr>
        <w:t>normally over two consecutive quarters. An increase in the economy’s production potential shifts the production possibility frontier outwardly</w:t>
      </w:r>
      <w:r w:rsidR="008A6081">
        <w:rPr>
          <w:rFonts w:ascii="Times New Roman" w:hAnsi="Times New Roman" w:cs="Times New Roman"/>
          <w:sz w:val="24"/>
          <w:szCs w:val="24"/>
        </w:rPr>
        <w:t xml:space="preserve"> (</w:t>
      </w:r>
      <w:r w:rsidR="008A6081" w:rsidRPr="00495562">
        <w:rPr>
          <w:rFonts w:ascii="Times New Roman" w:eastAsia="Times New Roman" w:hAnsi="Times New Roman" w:cs="Times New Roman"/>
          <w:sz w:val="24"/>
          <w:szCs w:val="24"/>
        </w:rPr>
        <w:t xml:space="preserve">Grafton, 2012). </w:t>
      </w:r>
      <w:r w:rsidR="00E32244">
        <w:rPr>
          <w:rFonts w:ascii="Times New Roman" w:hAnsi="Times New Roman" w:cs="Times New Roman"/>
          <w:sz w:val="24"/>
          <w:szCs w:val="24"/>
        </w:rPr>
        <w:t xml:space="preserve">An economy increases due to </w:t>
      </w:r>
      <w:r w:rsidR="00D9653D">
        <w:rPr>
          <w:rFonts w:ascii="Times New Roman" w:hAnsi="Times New Roman" w:cs="Times New Roman"/>
          <w:sz w:val="24"/>
          <w:szCs w:val="24"/>
        </w:rPr>
        <w:t xml:space="preserve">an </w:t>
      </w:r>
      <w:r w:rsidR="00E32244">
        <w:rPr>
          <w:rFonts w:ascii="Times New Roman" w:hAnsi="Times New Roman" w:cs="Times New Roman"/>
          <w:sz w:val="24"/>
          <w:szCs w:val="24"/>
        </w:rPr>
        <w:t xml:space="preserve">increase in investment in new technology that increases the quality and quantity of what an economy </w:t>
      </w:r>
      <w:r w:rsidR="00D9653D">
        <w:rPr>
          <w:rFonts w:ascii="Times New Roman" w:hAnsi="Times New Roman" w:cs="Times New Roman"/>
          <w:sz w:val="24"/>
          <w:szCs w:val="24"/>
        </w:rPr>
        <w:t>can</w:t>
      </w:r>
      <w:r w:rsidR="00E32244">
        <w:rPr>
          <w:rFonts w:ascii="Times New Roman" w:hAnsi="Times New Roman" w:cs="Times New Roman"/>
          <w:sz w:val="24"/>
          <w:szCs w:val="24"/>
        </w:rPr>
        <w:t xml:space="preserve"> produce. PPF shifts outwardly when the economy breaks down </w:t>
      </w:r>
      <w:r w:rsidR="000E7896">
        <w:rPr>
          <w:rFonts w:ascii="Times New Roman" w:hAnsi="Times New Roman" w:cs="Times New Roman"/>
          <w:sz w:val="24"/>
          <w:szCs w:val="24"/>
        </w:rPr>
        <w:t>production</w:t>
      </w:r>
      <w:r w:rsidR="00E32244">
        <w:rPr>
          <w:rFonts w:ascii="Times New Roman" w:hAnsi="Times New Roman" w:cs="Times New Roman"/>
          <w:sz w:val="24"/>
          <w:szCs w:val="24"/>
        </w:rPr>
        <w:t xml:space="preserve"> into separate tasks</w:t>
      </w:r>
      <w:r w:rsidR="000E7896">
        <w:rPr>
          <w:rFonts w:ascii="Times New Roman" w:hAnsi="Times New Roman" w:cs="Times New Roman"/>
          <w:sz w:val="24"/>
          <w:szCs w:val="24"/>
        </w:rPr>
        <w:t xml:space="preserve"> allowing machines to help in production as labor specializes in </w:t>
      </w:r>
      <w:r w:rsidR="00D9653D">
        <w:rPr>
          <w:rFonts w:ascii="Times New Roman" w:hAnsi="Times New Roman" w:cs="Times New Roman"/>
          <w:sz w:val="24"/>
          <w:szCs w:val="24"/>
        </w:rPr>
        <w:t xml:space="preserve">a </w:t>
      </w:r>
      <w:r w:rsidR="000E7896">
        <w:rPr>
          <w:rFonts w:ascii="Times New Roman" w:hAnsi="Times New Roman" w:cs="Times New Roman"/>
          <w:sz w:val="24"/>
          <w:szCs w:val="24"/>
        </w:rPr>
        <w:t xml:space="preserve">small </w:t>
      </w:r>
      <w:r w:rsidR="00951975">
        <w:rPr>
          <w:rFonts w:ascii="Times New Roman" w:hAnsi="Times New Roman" w:cs="Times New Roman"/>
          <w:sz w:val="24"/>
          <w:szCs w:val="24"/>
        </w:rPr>
        <w:t>range of activities. Employing new methods of production such as embracing teamwork, use of computer applications such as robotics immensely increases production capacity in an economy</w:t>
      </w:r>
      <w:r w:rsidR="00D81DD1">
        <w:rPr>
          <w:rFonts w:ascii="Times New Roman" w:hAnsi="Times New Roman" w:cs="Times New Roman"/>
          <w:sz w:val="24"/>
          <w:szCs w:val="24"/>
        </w:rPr>
        <w:t xml:space="preserve">. </w:t>
      </w:r>
      <w:r w:rsidR="00D9653D">
        <w:rPr>
          <w:rFonts w:ascii="Times New Roman" w:hAnsi="Times New Roman" w:cs="Times New Roman"/>
          <w:sz w:val="24"/>
          <w:szCs w:val="24"/>
        </w:rPr>
        <w:t>An i</w:t>
      </w:r>
      <w:r w:rsidR="00D81DD1">
        <w:rPr>
          <w:rFonts w:ascii="Times New Roman" w:hAnsi="Times New Roman" w:cs="Times New Roman"/>
          <w:sz w:val="24"/>
          <w:szCs w:val="24"/>
        </w:rPr>
        <w:t>ncrease in the labor force increases the potentiality of an economy to produce more and this shifts the PPF</w:t>
      </w:r>
      <w:r w:rsidR="00951975">
        <w:rPr>
          <w:rFonts w:ascii="Times New Roman" w:hAnsi="Times New Roman" w:cs="Times New Roman"/>
          <w:sz w:val="24"/>
          <w:szCs w:val="24"/>
        </w:rPr>
        <w:t xml:space="preserve"> </w:t>
      </w:r>
      <w:r w:rsidR="00D81DD1">
        <w:rPr>
          <w:rFonts w:ascii="Times New Roman" w:hAnsi="Times New Roman" w:cs="Times New Roman"/>
          <w:sz w:val="24"/>
          <w:szCs w:val="24"/>
        </w:rPr>
        <w:t xml:space="preserve">outwardly. </w:t>
      </w:r>
      <w:r w:rsidR="00D9653D">
        <w:rPr>
          <w:rFonts w:ascii="Times New Roman" w:hAnsi="Times New Roman" w:cs="Times New Roman"/>
          <w:sz w:val="24"/>
          <w:szCs w:val="24"/>
        </w:rPr>
        <w:t>Lastly,</w:t>
      </w:r>
      <w:r w:rsidR="00D81DD1">
        <w:rPr>
          <w:rFonts w:ascii="Times New Roman" w:hAnsi="Times New Roman" w:cs="Times New Roman"/>
          <w:sz w:val="24"/>
          <w:szCs w:val="24"/>
        </w:rPr>
        <w:t xml:space="preserve"> </w:t>
      </w:r>
      <w:r w:rsidR="00D9653D">
        <w:rPr>
          <w:rFonts w:ascii="Times New Roman" w:hAnsi="Times New Roman" w:cs="Times New Roman"/>
          <w:sz w:val="24"/>
          <w:szCs w:val="24"/>
        </w:rPr>
        <w:t>the</w:t>
      </w:r>
      <w:r w:rsidR="00D81DD1">
        <w:rPr>
          <w:rFonts w:ascii="Times New Roman" w:hAnsi="Times New Roman" w:cs="Times New Roman"/>
          <w:sz w:val="24"/>
          <w:szCs w:val="24"/>
        </w:rPr>
        <w:t xml:space="preserve"> discovery of </w:t>
      </w:r>
      <w:r w:rsidR="00D9653D">
        <w:rPr>
          <w:rFonts w:ascii="Times New Roman" w:hAnsi="Times New Roman" w:cs="Times New Roman"/>
          <w:sz w:val="24"/>
          <w:szCs w:val="24"/>
        </w:rPr>
        <w:t xml:space="preserve">a </w:t>
      </w:r>
      <w:r w:rsidR="00D81DD1">
        <w:rPr>
          <w:rFonts w:ascii="Times New Roman" w:hAnsi="Times New Roman" w:cs="Times New Roman"/>
          <w:sz w:val="24"/>
          <w:szCs w:val="24"/>
        </w:rPr>
        <w:t xml:space="preserve">new line of raw material increases the production abilities of the economy. </w:t>
      </w:r>
      <w:r w:rsidR="00D9653D">
        <w:rPr>
          <w:rFonts w:ascii="Times New Roman" w:hAnsi="Times New Roman" w:cs="Times New Roman"/>
          <w:sz w:val="24"/>
          <w:szCs w:val="24"/>
        </w:rPr>
        <w:t>The s</w:t>
      </w:r>
      <w:r w:rsidR="00D81DD1">
        <w:rPr>
          <w:rFonts w:ascii="Times New Roman" w:hAnsi="Times New Roman" w:cs="Times New Roman"/>
          <w:sz w:val="24"/>
          <w:szCs w:val="24"/>
        </w:rPr>
        <w:t xml:space="preserve">hift in the PPF outwardly does not necessarily mean </w:t>
      </w:r>
      <w:r w:rsidR="00D9653D">
        <w:rPr>
          <w:rFonts w:ascii="Times New Roman" w:hAnsi="Times New Roman" w:cs="Times New Roman"/>
          <w:sz w:val="24"/>
          <w:szCs w:val="24"/>
        </w:rPr>
        <w:t xml:space="preserve">an </w:t>
      </w:r>
      <w:r w:rsidR="00D81DD1">
        <w:rPr>
          <w:rFonts w:ascii="Times New Roman" w:hAnsi="Times New Roman" w:cs="Times New Roman"/>
          <w:sz w:val="24"/>
          <w:szCs w:val="24"/>
        </w:rPr>
        <w:t xml:space="preserve">increase in economic </w:t>
      </w:r>
      <w:r w:rsidR="00D9653D">
        <w:rPr>
          <w:rFonts w:ascii="Times New Roman" w:hAnsi="Times New Roman" w:cs="Times New Roman"/>
          <w:sz w:val="24"/>
          <w:szCs w:val="24"/>
        </w:rPr>
        <w:t>well-being</w:t>
      </w:r>
      <w:r w:rsidR="00D81DD1">
        <w:rPr>
          <w:rFonts w:ascii="Times New Roman" w:hAnsi="Times New Roman" w:cs="Times New Roman"/>
          <w:sz w:val="24"/>
          <w:szCs w:val="24"/>
        </w:rPr>
        <w:t xml:space="preserve"> or economic sustainability or even GDP growth. </w:t>
      </w:r>
      <w:r w:rsidR="00006AF9">
        <w:rPr>
          <w:rFonts w:ascii="Times New Roman" w:hAnsi="Times New Roman" w:cs="Times New Roman"/>
          <w:sz w:val="24"/>
          <w:szCs w:val="24"/>
        </w:rPr>
        <w:t>This is because an increase in economic growth could be out of a lot of sacrifice</w:t>
      </w:r>
      <w:r w:rsidR="00D9653D">
        <w:rPr>
          <w:rFonts w:ascii="Times New Roman" w:hAnsi="Times New Roman" w:cs="Times New Roman"/>
          <w:sz w:val="24"/>
          <w:szCs w:val="24"/>
        </w:rPr>
        <w:t>s</w:t>
      </w:r>
      <w:r w:rsidR="00006AF9">
        <w:rPr>
          <w:rFonts w:ascii="Times New Roman" w:hAnsi="Times New Roman" w:cs="Times New Roman"/>
          <w:sz w:val="24"/>
          <w:szCs w:val="24"/>
        </w:rPr>
        <w:t xml:space="preserve"> in terms of leisure time, extra time, extra resources to achieve the growth in the economy </w:t>
      </w:r>
      <w:r w:rsidR="008A6081">
        <w:rPr>
          <w:rFonts w:ascii="Times New Roman" w:hAnsi="Times New Roman" w:cs="Times New Roman"/>
          <w:sz w:val="24"/>
          <w:szCs w:val="24"/>
        </w:rPr>
        <w:t>(</w:t>
      </w:r>
      <w:r w:rsidR="008A6081" w:rsidRPr="008A6081">
        <w:rPr>
          <w:rFonts w:ascii="Times New Roman" w:eastAsia="Times New Roman" w:hAnsi="Times New Roman" w:cs="Times New Roman"/>
          <w:sz w:val="24"/>
          <w:szCs w:val="24"/>
        </w:rPr>
        <w:t>Haynes,</w:t>
      </w:r>
      <w:r w:rsidR="008A6081">
        <w:rPr>
          <w:rFonts w:ascii="Times New Roman" w:eastAsia="Times New Roman" w:hAnsi="Times New Roman" w:cs="Times New Roman"/>
          <w:sz w:val="24"/>
          <w:szCs w:val="24"/>
        </w:rPr>
        <w:t xml:space="preserve"> </w:t>
      </w:r>
      <w:r w:rsidR="008A6081" w:rsidRPr="008A6081">
        <w:rPr>
          <w:rFonts w:ascii="Times New Roman" w:eastAsia="Times New Roman" w:hAnsi="Times New Roman" w:cs="Times New Roman"/>
          <w:sz w:val="24"/>
          <w:szCs w:val="24"/>
        </w:rPr>
        <w:t>2000</w:t>
      </w:r>
      <w:r w:rsidR="008A6081">
        <w:rPr>
          <w:rFonts w:ascii="Times New Roman" w:eastAsia="Times New Roman" w:hAnsi="Times New Roman" w:cs="Times New Roman"/>
          <w:sz w:val="24"/>
          <w:szCs w:val="24"/>
        </w:rPr>
        <w:t>).</w:t>
      </w:r>
    </w:p>
    <w:p w14:paraId="0FC33CAA" w14:textId="3873901F" w:rsidR="006C199C" w:rsidRDefault="006C199C" w:rsidP="00867D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committee on economic development has related the production possibility frontier with the growth in gross domestic product, in the sense that the growth in GDP shifts the PPF curve outward, which means there is </w:t>
      </w:r>
      <w:r w:rsidR="00D9653D">
        <w:rPr>
          <w:rFonts w:ascii="Times New Roman" w:hAnsi="Times New Roman" w:cs="Times New Roman"/>
          <w:sz w:val="24"/>
          <w:szCs w:val="24"/>
        </w:rPr>
        <w:t xml:space="preserve">an </w:t>
      </w:r>
      <w:r>
        <w:rPr>
          <w:rFonts w:ascii="Times New Roman" w:hAnsi="Times New Roman" w:cs="Times New Roman"/>
          <w:sz w:val="24"/>
          <w:szCs w:val="24"/>
        </w:rPr>
        <w:t xml:space="preserve">increase in economic growth and the economy </w:t>
      </w:r>
      <w:r w:rsidR="00D9653D">
        <w:rPr>
          <w:rFonts w:ascii="Times New Roman" w:hAnsi="Times New Roman" w:cs="Times New Roman"/>
          <w:sz w:val="24"/>
          <w:szCs w:val="24"/>
        </w:rPr>
        <w:t>can</w:t>
      </w:r>
      <w:r>
        <w:rPr>
          <w:rFonts w:ascii="Times New Roman" w:hAnsi="Times New Roman" w:cs="Times New Roman"/>
          <w:sz w:val="24"/>
          <w:szCs w:val="24"/>
        </w:rPr>
        <w:t xml:space="preserve"> produce more goods and services in the economy. </w:t>
      </w:r>
    </w:p>
    <w:p w14:paraId="55C53B96" w14:textId="77777777" w:rsidR="000146F8" w:rsidRDefault="000146F8" w:rsidP="00495562">
      <w:pPr>
        <w:spacing w:line="480" w:lineRule="auto"/>
        <w:jc w:val="center"/>
        <w:rPr>
          <w:rFonts w:ascii="Times New Roman" w:hAnsi="Times New Roman" w:cs="Times New Roman"/>
          <w:b/>
          <w:bCs/>
          <w:sz w:val="24"/>
          <w:szCs w:val="24"/>
        </w:rPr>
      </w:pPr>
    </w:p>
    <w:p w14:paraId="456EC0DA" w14:textId="40E94141" w:rsidR="00495562" w:rsidRPr="000146F8" w:rsidRDefault="00495562" w:rsidP="00495562">
      <w:pPr>
        <w:spacing w:line="480" w:lineRule="auto"/>
        <w:jc w:val="center"/>
        <w:rPr>
          <w:rFonts w:ascii="Times New Roman" w:hAnsi="Times New Roman" w:cs="Times New Roman"/>
          <w:b/>
          <w:bCs/>
          <w:sz w:val="24"/>
          <w:szCs w:val="24"/>
        </w:rPr>
      </w:pPr>
      <w:bookmarkStart w:id="0" w:name="_GoBack"/>
      <w:bookmarkEnd w:id="0"/>
      <w:r w:rsidRPr="000146F8">
        <w:rPr>
          <w:rFonts w:ascii="Times New Roman" w:hAnsi="Times New Roman" w:cs="Times New Roman"/>
          <w:b/>
          <w:bCs/>
          <w:sz w:val="24"/>
          <w:szCs w:val="24"/>
        </w:rPr>
        <w:lastRenderedPageBreak/>
        <w:t>Conclusion</w:t>
      </w:r>
    </w:p>
    <w:p w14:paraId="5E75889B" w14:textId="446CD7F1" w:rsidR="00006AF9" w:rsidRDefault="006C199C" w:rsidP="00867D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production possibility frontier is a good economic tool that can be used to achieve a good combination of production commodities. For an economy to achieve its maximum growth while utilizing the available scarce resource, it has to </w:t>
      </w:r>
      <w:r w:rsidR="00867DF0">
        <w:rPr>
          <w:rFonts w:ascii="Times New Roman" w:hAnsi="Times New Roman" w:cs="Times New Roman"/>
          <w:sz w:val="24"/>
          <w:szCs w:val="24"/>
        </w:rPr>
        <w:t xml:space="preserve">allocate well and put its limited resource into good use. A country can produce what it does best and leave the rest for other countries to produce as they trade well for what they can buy from each other. PPF can be used to solve an issue of unemployment by increasing the labor force. PPF can also be used to correct the balance of payment. The PPF tool is a very important economic tool. </w:t>
      </w:r>
    </w:p>
    <w:p w14:paraId="414FAF99" w14:textId="77777777" w:rsidR="00495562" w:rsidRDefault="00495562">
      <w:pPr>
        <w:rPr>
          <w:rFonts w:ascii="Times New Roman" w:hAnsi="Times New Roman" w:cs="Times New Roman"/>
          <w:sz w:val="24"/>
          <w:szCs w:val="24"/>
        </w:rPr>
      </w:pPr>
      <w:r>
        <w:rPr>
          <w:rFonts w:ascii="Times New Roman" w:hAnsi="Times New Roman" w:cs="Times New Roman"/>
          <w:sz w:val="24"/>
          <w:szCs w:val="24"/>
        </w:rPr>
        <w:br w:type="page"/>
      </w:r>
    </w:p>
    <w:p w14:paraId="78487306" w14:textId="1EA51ADC" w:rsidR="00495562" w:rsidRDefault="00495562" w:rsidP="00D9653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47DDD92D" w14:textId="636D7733" w:rsidR="00495562" w:rsidRDefault="00495562" w:rsidP="00E179BD">
      <w:pPr>
        <w:spacing w:after="0" w:line="360" w:lineRule="auto"/>
        <w:ind w:left="720" w:hanging="720"/>
        <w:jc w:val="both"/>
        <w:rPr>
          <w:rFonts w:ascii="Times New Roman" w:eastAsia="Times New Roman" w:hAnsi="Times New Roman" w:cs="Times New Roman"/>
          <w:sz w:val="24"/>
          <w:szCs w:val="24"/>
        </w:rPr>
      </w:pPr>
      <w:r w:rsidRPr="00495562">
        <w:rPr>
          <w:rFonts w:ascii="Times New Roman" w:eastAsia="Times New Roman" w:hAnsi="Times New Roman" w:cs="Times New Roman"/>
          <w:sz w:val="24"/>
          <w:szCs w:val="24"/>
        </w:rPr>
        <w:t xml:space="preserve">Grafton, R. Q. (2012). production possibilities frontier (PPF). In </w:t>
      </w:r>
      <w:r w:rsidRPr="00495562">
        <w:rPr>
          <w:rFonts w:ascii="Times New Roman" w:eastAsia="Times New Roman" w:hAnsi="Times New Roman" w:cs="Times New Roman"/>
          <w:i/>
          <w:iCs/>
          <w:sz w:val="24"/>
          <w:szCs w:val="24"/>
        </w:rPr>
        <w:t>A Dictionary of Climate Change and the Environment</w:t>
      </w:r>
      <w:r w:rsidRPr="00495562">
        <w:rPr>
          <w:rFonts w:ascii="Times New Roman" w:eastAsia="Times New Roman" w:hAnsi="Times New Roman" w:cs="Times New Roman"/>
          <w:sz w:val="24"/>
          <w:szCs w:val="24"/>
        </w:rPr>
        <w:t>. Edward Elgar Publishing Limited.</w:t>
      </w:r>
    </w:p>
    <w:p w14:paraId="0B23BBEC" w14:textId="45127575" w:rsidR="008A6081" w:rsidRDefault="008A6081" w:rsidP="00E179BD">
      <w:pPr>
        <w:spacing w:after="0" w:line="360" w:lineRule="auto"/>
        <w:ind w:left="720" w:hanging="720"/>
        <w:jc w:val="both"/>
        <w:rPr>
          <w:rFonts w:ascii="Times New Roman" w:eastAsia="Times New Roman" w:hAnsi="Times New Roman" w:cs="Times New Roman"/>
          <w:sz w:val="24"/>
          <w:szCs w:val="24"/>
        </w:rPr>
      </w:pPr>
      <w:r w:rsidRPr="008A6081">
        <w:rPr>
          <w:rFonts w:ascii="Times New Roman" w:eastAsia="Times New Roman" w:hAnsi="Times New Roman" w:cs="Times New Roman"/>
          <w:sz w:val="24"/>
          <w:szCs w:val="24"/>
        </w:rPr>
        <w:t>Haynes, N. L. (2000). Using the production possibilities frontier to demonstrate alternative allocations of recreation and wildlife.</w:t>
      </w:r>
    </w:p>
    <w:p w14:paraId="7030D45B" w14:textId="3FEB0509" w:rsidR="008A6081" w:rsidRDefault="008A6081" w:rsidP="00E179BD">
      <w:pPr>
        <w:spacing w:after="0" w:line="360" w:lineRule="auto"/>
        <w:ind w:left="720" w:hanging="720"/>
        <w:jc w:val="both"/>
        <w:rPr>
          <w:rFonts w:ascii="Times New Roman" w:eastAsia="Times New Roman" w:hAnsi="Times New Roman" w:cs="Times New Roman"/>
          <w:sz w:val="24"/>
          <w:szCs w:val="24"/>
        </w:rPr>
      </w:pPr>
      <w:r w:rsidRPr="008A6081">
        <w:rPr>
          <w:rFonts w:ascii="Times New Roman" w:eastAsia="Times New Roman" w:hAnsi="Times New Roman" w:cs="Times New Roman"/>
          <w:sz w:val="24"/>
          <w:szCs w:val="24"/>
        </w:rPr>
        <w:t>Khan, S. (2013) Production possibilities curve, Khan Academy, Retrieved</w:t>
      </w:r>
      <w:r w:rsidR="00E179BD">
        <w:rPr>
          <w:rFonts w:ascii="Times New Roman" w:eastAsia="Times New Roman" w:hAnsi="Times New Roman" w:cs="Times New Roman"/>
          <w:sz w:val="24"/>
          <w:szCs w:val="24"/>
        </w:rPr>
        <w:t xml:space="preserve"> </w:t>
      </w:r>
      <w:hyperlink r:id="rId8" w:history="1">
        <w:r w:rsidR="00E179BD" w:rsidRPr="007E162A">
          <w:rPr>
            <w:rStyle w:val="Hyperlink"/>
            <w:rFonts w:ascii="Times New Roman" w:eastAsia="Times New Roman" w:hAnsi="Times New Roman" w:cs="Times New Roman"/>
            <w:sz w:val="24"/>
            <w:szCs w:val="24"/>
          </w:rPr>
          <w:t>Https://www.youtube.com/watch?v=_7VHfuWV-Qg</w:t>
        </w:r>
      </w:hyperlink>
    </w:p>
    <w:p w14:paraId="7621F603" w14:textId="49F55233" w:rsidR="00167B13" w:rsidRPr="008A6081" w:rsidRDefault="00167B13" w:rsidP="00E179BD">
      <w:pPr>
        <w:spacing w:after="0" w:line="360" w:lineRule="auto"/>
        <w:ind w:left="720" w:hanging="720"/>
        <w:jc w:val="both"/>
        <w:rPr>
          <w:rFonts w:ascii="Times New Roman" w:eastAsia="Times New Roman" w:hAnsi="Times New Roman" w:cs="Times New Roman"/>
          <w:sz w:val="24"/>
          <w:szCs w:val="24"/>
        </w:rPr>
      </w:pPr>
      <w:r w:rsidRPr="00167B13">
        <w:rPr>
          <w:rFonts w:ascii="Times New Roman" w:eastAsia="Times New Roman" w:hAnsi="Times New Roman" w:cs="Times New Roman"/>
          <w:sz w:val="24"/>
          <w:szCs w:val="24"/>
        </w:rPr>
        <w:t>Beal, D. (2015) An alternative to GDP that factors in our wellbeing TED Institute, Retrieved fromhttps://www.ted.com/talks/douglas_beal_an_alternative_to_gdp_that_encompasses_our_wellbeing</w:t>
      </w:r>
      <w:r>
        <w:rPr>
          <w:rFonts w:ascii="Times New Roman" w:eastAsia="Times New Roman" w:hAnsi="Times New Roman" w:cs="Times New Roman"/>
          <w:sz w:val="24"/>
          <w:szCs w:val="24"/>
        </w:rPr>
        <w:t xml:space="preserve">. </w:t>
      </w:r>
    </w:p>
    <w:p w14:paraId="7982C98C" w14:textId="77777777" w:rsidR="008A6081" w:rsidRPr="00495562" w:rsidRDefault="008A6081" w:rsidP="00495562">
      <w:pPr>
        <w:spacing w:after="0" w:line="240" w:lineRule="auto"/>
        <w:rPr>
          <w:rFonts w:ascii="Times New Roman" w:eastAsia="Times New Roman" w:hAnsi="Times New Roman" w:cs="Times New Roman"/>
          <w:sz w:val="24"/>
          <w:szCs w:val="24"/>
        </w:rPr>
      </w:pPr>
    </w:p>
    <w:p w14:paraId="7574DB5E" w14:textId="77777777" w:rsidR="00495562" w:rsidRPr="003526F7" w:rsidRDefault="00495562" w:rsidP="00867DF0">
      <w:pPr>
        <w:spacing w:line="480" w:lineRule="auto"/>
        <w:jc w:val="both"/>
        <w:rPr>
          <w:rFonts w:ascii="Times New Roman" w:hAnsi="Times New Roman" w:cs="Times New Roman"/>
          <w:sz w:val="24"/>
          <w:szCs w:val="24"/>
        </w:rPr>
      </w:pPr>
    </w:p>
    <w:sectPr w:rsidR="00495562" w:rsidRPr="003526F7" w:rsidSect="00D9653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3D020" w14:textId="77777777" w:rsidR="00FF23D3" w:rsidRDefault="00FF23D3" w:rsidP="00D9653D">
      <w:pPr>
        <w:spacing w:after="0" w:line="240" w:lineRule="auto"/>
      </w:pPr>
      <w:r>
        <w:separator/>
      </w:r>
    </w:p>
  </w:endnote>
  <w:endnote w:type="continuationSeparator" w:id="0">
    <w:p w14:paraId="081D39CF" w14:textId="77777777" w:rsidR="00FF23D3" w:rsidRDefault="00FF23D3" w:rsidP="00D9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3489D" w14:textId="77777777" w:rsidR="00FF23D3" w:rsidRDefault="00FF23D3" w:rsidP="00D9653D">
      <w:pPr>
        <w:spacing w:after="0" w:line="240" w:lineRule="auto"/>
      </w:pPr>
      <w:r>
        <w:separator/>
      </w:r>
    </w:p>
  </w:footnote>
  <w:footnote w:type="continuationSeparator" w:id="0">
    <w:p w14:paraId="50CFAB2E" w14:textId="77777777" w:rsidR="00FF23D3" w:rsidRDefault="00FF23D3" w:rsidP="00D96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42247056"/>
      <w:docPartObj>
        <w:docPartGallery w:val="Page Numbers (Top of Page)"/>
        <w:docPartUnique/>
      </w:docPartObj>
    </w:sdtPr>
    <w:sdtEndPr>
      <w:rPr>
        <w:noProof/>
      </w:rPr>
    </w:sdtEndPr>
    <w:sdtContent>
      <w:p w14:paraId="06AAD907" w14:textId="7AA6FB32" w:rsidR="00D9653D" w:rsidRPr="00D9653D" w:rsidRDefault="00D9653D" w:rsidP="00D9653D">
        <w:pPr>
          <w:pStyle w:val="Header"/>
          <w:spacing w:line="480" w:lineRule="auto"/>
          <w:jc w:val="right"/>
          <w:rPr>
            <w:rFonts w:ascii="Times New Roman" w:hAnsi="Times New Roman" w:cs="Times New Roman"/>
            <w:sz w:val="24"/>
            <w:szCs w:val="24"/>
          </w:rPr>
        </w:pPr>
        <w:r w:rsidRPr="00D9653D">
          <w:rPr>
            <w:rFonts w:ascii="Times New Roman" w:hAnsi="Times New Roman" w:cs="Times New Roman"/>
            <w:sz w:val="24"/>
            <w:szCs w:val="24"/>
          </w:rPr>
          <w:t>PRODUCTION POSSIBILITY FRONTIER</w:t>
        </w:r>
        <w:r>
          <w:rPr>
            <w:rFonts w:ascii="Times New Roman" w:hAnsi="Times New Roman" w:cs="Times New Roman"/>
            <w:sz w:val="24"/>
            <w:szCs w:val="24"/>
          </w:rPr>
          <w:t xml:space="preserve">                                                                                 </w:t>
        </w:r>
        <w:r w:rsidRPr="00D9653D">
          <w:rPr>
            <w:rFonts w:ascii="Times New Roman" w:hAnsi="Times New Roman" w:cs="Times New Roman"/>
            <w:sz w:val="24"/>
            <w:szCs w:val="24"/>
          </w:rPr>
          <w:t xml:space="preserve"> </w:t>
        </w:r>
        <w:r w:rsidRPr="00D9653D">
          <w:rPr>
            <w:rFonts w:ascii="Times New Roman" w:hAnsi="Times New Roman" w:cs="Times New Roman"/>
            <w:sz w:val="24"/>
            <w:szCs w:val="24"/>
          </w:rPr>
          <w:fldChar w:fldCharType="begin"/>
        </w:r>
        <w:r w:rsidRPr="00D9653D">
          <w:rPr>
            <w:rFonts w:ascii="Times New Roman" w:hAnsi="Times New Roman" w:cs="Times New Roman"/>
            <w:sz w:val="24"/>
            <w:szCs w:val="24"/>
          </w:rPr>
          <w:instrText xml:space="preserve"> PAGE   \* MERGEFORMAT </w:instrText>
        </w:r>
        <w:r w:rsidRPr="00D9653D">
          <w:rPr>
            <w:rFonts w:ascii="Times New Roman" w:hAnsi="Times New Roman" w:cs="Times New Roman"/>
            <w:sz w:val="24"/>
            <w:szCs w:val="24"/>
          </w:rPr>
          <w:fldChar w:fldCharType="separate"/>
        </w:r>
        <w:r w:rsidR="000146F8">
          <w:rPr>
            <w:rFonts w:ascii="Times New Roman" w:hAnsi="Times New Roman" w:cs="Times New Roman"/>
            <w:noProof/>
            <w:sz w:val="24"/>
            <w:szCs w:val="24"/>
          </w:rPr>
          <w:t>6</w:t>
        </w:r>
        <w:r w:rsidRPr="00D9653D">
          <w:rPr>
            <w:rFonts w:ascii="Times New Roman" w:hAnsi="Times New Roman" w:cs="Times New Roman"/>
            <w:noProof/>
            <w:sz w:val="24"/>
            <w:szCs w:val="24"/>
          </w:rPr>
          <w:fldChar w:fldCharType="end"/>
        </w:r>
      </w:p>
    </w:sdtContent>
  </w:sdt>
  <w:p w14:paraId="3886DCB0" w14:textId="77777777" w:rsidR="00D9653D" w:rsidRPr="00D9653D" w:rsidRDefault="00D9653D" w:rsidP="00D9653D">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7F5C0" w14:textId="574ED10F" w:rsidR="00D9653D" w:rsidRPr="00D9653D" w:rsidRDefault="00D9653D" w:rsidP="00D9653D">
    <w:pPr>
      <w:pStyle w:val="Header"/>
      <w:spacing w:line="480" w:lineRule="auto"/>
      <w:rPr>
        <w:rFonts w:ascii="Times New Roman" w:hAnsi="Times New Roman" w:cs="Times New Roman"/>
        <w:sz w:val="24"/>
        <w:szCs w:val="24"/>
      </w:rPr>
    </w:pPr>
    <w:r w:rsidRPr="00D9653D">
      <w:rPr>
        <w:rFonts w:ascii="Times New Roman" w:hAnsi="Times New Roman" w:cs="Times New Roman"/>
        <w:sz w:val="24"/>
        <w:szCs w:val="24"/>
      </w:rPr>
      <w:t xml:space="preserve">Running Head: PRODUCTION POSSIBILITY FRONTIER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tTS2NDUzNDKwsDBR0lEKTi0uzszPAykwrAUATTdtfywAAAA="/>
  </w:docVars>
  <w:rsids>
    <w:rsidRoot w:val="00D01425"/>
    <w:rsid w:val="00006AF9"/>
    <w:rsid w:val="000146F8"/>
    <w:rsid w:val="000172C9"/>
    <w:rsid w:val="000E7896"/>
    <w:rsid w:val="00167B13"/>
    <w:rsid w:val="002E44D5"/>
    <w:rsid w:val="003526F7"/>
    <w:rsid w:val="003914A9"/>
    <w:rsid w:val="00495562"/>
    <w:rsid w:val="004B0D64"/>
    <w:rsid w:val="006C199C"/>
    <w:rsid w:val="006C7E11"/>
    <w:rsid w:val="007A5F1F"/>
    <w:rsid w:val="00867DF0"/>
    <w:rsid w:val="008A6081"/>
    <w:rsid w:val="008B22F4"/>
    <w:rsid w:val="00951975"/>
    <w:rsid w:val="00A12E66"/>
    <w:rsid w:val="00A166D1"/>
    <w:rsid w:val="00A773FC"/>
    <w:rsid w:val="00AF107C"/>
    <w:rsid w:val="00B006CA"/>
    <w:rsid w:val="00CB74D8"/>
    <w:rsid w:val="00D01425"/>
    <w:rsid w:val="00D81DD1"/>
    <w:rsid w:val="00D9653D"/>
    <w:rsid w:val="00E179BD"/>
    <w:rsid w:val="00E32244"/>
    <w:rsid w:val="00EE1F2F"/>
    <w:rsid w:val="00F711DD"/>
    <w:rsid w:val="00F7380D"/>
    <w:rsid w:val="00FF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6B90"/>
  <w15:chartTrackingRefBased/>
  <w15:docId w15:val="{15DFF84A-C63F-49B2-8333-1B2CC752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E66"/>
    <w:rPr>
      <w:color w:val="0563C1" w:themeColor="hyperlink"/>
      <w:u w:val="single"/>
    </w:rPr>
  </w:style>
  <w:style w:type="character" w:customStyle="1" w:styleId="UnresolvedMention">
    <w:name w:val="Unresolved Mention"/>
    <w:basedOn w:val="DefaultParagraphFont"/>
    <w:uiPriority w:val="99"/>
    <w:semiHidden/>
    <w:unhideWhenUsed/>
    <w:rsid w:val="00A12E66"/>
    <w:rPr>
      <w:color w:val="605E5C"/>
      <w:shd w:val="clear" w:color="auto" w:fill="E1DFDD"/>
    </w:rPr>
  </w:style>
  <w:style w:type="paragraph" w:styleId="Header">
    <w:name w:val="header"/>
    <w:basedOn w:val="Normal"/>
    <w:link w:val="HeaderChar"/>
    <w:uiPriority w:val="99"/>
    <w:unhideWhenUsed/>
    <w:rsid w:val="00D96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53D"/>
  </w:style>
  <w:style w:type="paragraph" w:styleId="Footer">
    <w:name w:val="footer"/>
    <w:basedOn w:val="Normal"/>
    <w:link w:val="FooterChar"/>
    <w:uiPriority w:val="99"/>
    <w:unhideWhenUsed/>
    <w:rsid w:val="00D96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0469">
      <w:bodyDiv w:val="1"/>
      <w:marLeft w:val="0"/>
      <w:marRight w:val="0"/>
      <w:marTop w:val="0"/>
      <w:marBottom w:val="0"/>
      <w:divBdr>
        <w:top w:val="none" w:sz="0" w:space="0" w:color="auto"/>
        <w:left w:val="none" w:sz="0" w:space="0" w:color="auto"/>
        <w:bottom w:val="none" w:sz="0" w:space="0" w:color="auto"/>
        <w:right w:val="none" w:sz="0" w:space="0" w:color="auto"/>
      </w:divBdr>
      <w:divsChild>
        <w:div w:id="350956617">
          <w:marLeft w:val="0"/>
          <w:marRight w:val="0"/>
          <w:marTop w:val="0"/>
          <w:marBottom w:val="0"/>
          <w:divBdr>
            <w:top w:val="none" w:sz="0" w:space="0" w:color="auto"/>
            <w:left w:val="none" w:sz="0" w:space="0" w:color="auto"/>
            <w:bottom w:val="none" w:sz="0" w:space="0" w:color="auto"/>
            <w:right w:val="none" w:sz="0" w:space="0" w:color="auto"/>
          </w:divBdr>
        </w:div>
      </w:divsChild>
    </w:div>
    <w:div w:id="1414281562">
      <w:bodyDiv w:val="1"/>
      <w:marLeft w:val="0"/>
      <w:marRight w:val="0"/>
      <w:marTop w:val="0"/>
      <w:marBottom w:val="0"/>
      <w:divBdr>
        <w:top w:val="none" w:sz="0" w:space="0" w:color="auto"/>
        <w:left w:val="none" w:sz="0" w:space="0" w:color="auto"/>
        <w:bottom w:val="none" w:sz="0" w:space="0" w:color="auto"/>
        <w:right w:val="none" w:sz="0" w:space="0" w:color="auto"/>
      </w:divBdr>
      <w:divsChild>
        <w:div w:id="1332677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7VHfuWV-Qg" TargetMode="External"/><Relationship Id="rId3" Type="http://schemas.openxmlformats.org/officeDocument/2006/relationships/webSettings" Target="webSettings.xml"/><Relationship Id="rId7" Type="http://schemas.openxmlformats.org/officeDocument/2006/relationships/hyperlink" Target="https://s3-eu-west-1.amazonaws.com/tutor2u%20media/subjects/economics/ppf_opportunity_cost.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mutai</dc:creator>
  <cp:keywords/>
  <dc:description/>
  <cp:lastModifiedBy>aaronaquines@gmail.com</cp:lastModifiedBy>
  <cp:revision>2</cp:revision>
  <dcterms:created xsi:type="dcterms:W3CDTF">2021-02-25T21:01:00Z</dcterms:created>
  <dcterms:modified xsi:type="dcterms:W3CDTF">2021-02-25T21:01:00Z</dcterms:modified>
</cp:coreProperties>
</file>